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EE6" w:rsidRPr="00867213" w:rsidRDefault="00B17EE6" w:rsidP="007234C7">
      <w:pPr>
        <w:pStyle w:val="a3"/>
        <w:jc w:val="center"/>
        <w:rPr>
          <w:rFonts w:ascii="ＭＳ 明朝" w:eastAsia="ＭＳ 明朝" w:hAnsi="ＭＳ 明朝" w:cs="ＭＳ ゴシック"/>
          <w:sz w:val="36"/>
        </w:rPr>
      </w:pPr>
      <w:r w:rsidRPr="00867213">
        <w:rPr>
          <w:rFonts w:ascii="ＭＳ 明朝" w:eastAsia="ＭＳ 明朝" w:hAnsi="ＭＳ 明朝" w:cs="ＭＳ ゴシック" w:hint="eastAsia"/>
          <w:sz w:val="36"/>
        </w:rPr>
        <w:t>入札参加資格に関する確約書</w:t>
      </w:r>
    </w:p>
    <w:p w:rsidR="007234C7" w:rsidRPr="00867213" w:rsidRDefault="007234C7" w:rsidP="007234C7">
      <w:pPr>
        <w:pStyle w:val="a3"/>
        <w:jc w:val="right"/>
        <w:rPr>
          <w:rFonts w:ascii="ＭＳ 明朝" w:eastAsia="ＭＳ 明朝" w:hAnsi="ＭＳ 明朝" w:cs="ＭＳ ゴシック"/>
          <w:sz w:val="24"/>
        </w:rPr>
      </w:pPr>
    </w:p>
    <w:p w:rsidR="00B17EE6" w:rsidRPr="00867213" w:rsidRDefault="0016142A" w:rsidP="007234C7">
      <w:pPr>
        <w:pStyle w:val="a3"/>
        <w:jc w:val="right"/>
        <w:rPr>
          <w:rFonts w:ascii="ＭＳ 明朝" w:eastAsia="ＭＳ 明朝" w:hAnsi="ＭＳ 明朝" w:cs="ＭＳ ゴシック"/>
          <w:sz w:val="24"/>
        </w:rPr>
      </w:pPr>
      <w:r>
        <w:rPr>
          <w:rFonts w:ascii="ＭＳ 明朝" w:eastAsia="ＭＳ 明朝" w:hAnsi="ＭＳ 明朝" w:cs="ＭＳ ゴシック" w:hint="eastAsia"/>
          <w:sz w:val="24"/>
        </w:rPr>
        <w:t xml:space="preserve">  　</w:t>
      </w:r>
      <w:r w:rsidR="007234C7" w:rsidRPr="00867213">
        <w:rPr>
          <w:rFonts w:ascii="ＭＳ 明朝" w:eastAsia="ＭＳ 明朝" w:hAnsi="ＭＳ 明朝" w:cs="ＭＳ ゴシック" w:hint="eastAsia"/>
          <w:sz w:val="24"/>
        </w:rPr>
        <w:t xml:space="preserve">令和　　</w:t>
      </w:r>
      <w:r w:rsidR="00B17EE6" w:rsidRPr="00867213">
        <w:rPr>
          <w:rFonts w:ascii="ＭＳ 明朝" w:eastAsia="ＭＳ 明朝" w:hAnsi="ＭＳ 明朝" w:cs="ＭＳ ゴシック" w:hint="eastAsia"/>
          <w:sz w:val="24"/>
        </w:rPr>
        <w:t>年</w:t>
      </w:r>
      <w:r w:rsidR="007234C7" w:rsidRPr="00867213">
        <w:rPr>
          <w:rFonts w:ascii="ＭＳ 明朝" w:eastAsia="ＭＳ 明朝" w:hAnsi="ＭＳ 明朝" w:cs="ＭＳ ゴシック" w:hint="eastAsia"/>
          <w:sz w:val="24"/>
        </w:rPr>
        <w:t xml:space="preserve">　　</w:t>
      </w:r>
      <w:r w:rsidR="00B17EE6" w:rsidRPr="00867213">
        <w:rPr>
          <w:rFonts w:ascii="ＭＳ 明朝" w:eastAsia="ＭＳ 明朝" w:hAnsi="ＭＳ 明朝" w:cs="ＭＳ ゴシック" w:hint="eastAsia"/>
          <w:sz w:val="24"/>
        </w:rPr>
        <w:t>月</w:t>
      </w:r>
      <w:r w:rsidR="007234C7" w:rsidRPr="00867213">
        <w:rPr>
          <w:rFonts w:ascii="ＭＳ 明朝" w:eastAsia="ＭＳ 明朝" w:hAnsi="ＭＳ 明朝" w:cs="ＭＳ ゴシック" w:hint="eastAsia"/>
          <w:sz w:val="24"/>
        </w:rPr>
        <w:t xml:space="preserve">　　</w:t>
      </w:r>
      <w:r w:rsidR="00B17EE6" w:rsidRPr="00867213">
        <w:rPr>
          <w:rFonts w:ascii="ＭＳ 明朝" w:eastAsia="ＭＳ 明朝" w:hAnsi="ＭＳ 明朝" w:cs="ＭＳ ゴシック" w:hint="eastAsia"/>
          <w:sz w:val="24"/>
        </w:rPr>
        <w:t>日</w:t>
      </w:r>
    </w:p>
    <w:p w:rsidR="00B17EE6" w:rsidRDefault="0016142A" w:rsidP="00B17EE6">
      <w:pPr>
        <w:pStyle w:val="a3"/>
        <w:rPr>
          <w:rFonts w:ascii="ＭＳ 明朝" w:eastAsia="ＭＳ 明朝" w:hAnsi="ＭＳ 明朝" w:cs="ＭＳ ゴシック"/>
          <w:sz w:val="24"/>
        </w:rPr>
      </w:pPr>
      <w:r>
        <w:rPr>
          <w:rFonts w:ascii="ＭＳ 明朝" w:eastAsia="ＭＳ 明朝" w:hAnsi="ＭＳ 明朝" w:cs="ＭＳ ゴシック" w:hint="eastAsia"/>
          <w:sz w:val="24"/>
        </w:rPr>
        <w:t xml:space="preserve">　</w:t>
      </w:r>
      <w:r w:rsidR="00B17EE6" w:rsidRPr="00867213">
        <w:rPr>
          <w:rFonts w:ascii="ＭＳ 明朝" w:eastAsia="ＭＳ 明朝" w:hAnsi="ＭＳ 明朝" w:cs="ＭＳ ゴシック" w:hint="eastAsia"/>
          <w:sz w:val="24"/>
        </w:rPr>
        <w:t>見附市長</w:t>
      </w:r>
    </w:p>
    <w:p w:rsidR="00867213" w:rsidRDefault="00867213" w:rsidP="00B17EE6">
      <w:pPr>
        <w:pStyle w:val="a3"/>
        <w:rPr>
          <w:rFonts w:ascii="ＭＳ 明朝" w:eastAsia="ＭＳ 明朝" w:hAnsi="ＭＳ 明朝" w:cs="ＭＳ ゴシック"/>
          <w:sz w:val="24"/>
        </w:rPr>
      </w:pPr>
    </w:p>
    <w:p w:rsidR="00B17EE6" w:rsidRPr="00867213" w:rsidRDefault="00B17EE6" w:rsidP="00B17EE6">
      <w:pPr>
        <w:pStyle w:val="a3"/>
        <w:rPr>
          <w:rFonts w:ascii="ＭＳ 明朝" w:eastAsia="ＭＳ 明朝" w:hAnsi="ＭＳ 明朝" w:cs="ＭＳ ゴシック"/>
          <w:sz w:val="24"/>
        </w:rPr>
      </w:pPr>
    </w:p>
    <w:p w:rsidR="00B17EE6" w:rsidRPr="00867213" w:rsidRDefault="00B17EE6" w:rsidP="0016142A">
      <w:pPr>
        <w:pStyle w:val="a3"/>
        <w:ind w:rightChars="1885" w:right="3958"/>
        <w:jc w:val="right"/>
        <w:rPr>
          <w:rFonts w:ascii="ＭＳ 明朝" w:eastAsia="ＭＳ 明朝" w:hAnsi="ＭＳ 明朝" w:cs="ＭＳ ゴシック"/>
          <w:sz w:val="24"/>
        </w:rPr>
      </w:pPr>
      <w:r w:rsidRPr="00867213">
        <w:rPr>
          <w:rFonts w:ascii="ＭＳ 明朝" w:eastAsia="ＭＳ 明朝" w:hAnsi="ＭＳ 明朝" w:cs="ＭＳ ゴシック" w:hint="eastAsia"/>
          <w:sz w:val="24"/>
        </w:rPr>
        <w:t xml:space="preserve">住所 </w:t>
      </w:r>
    </w:p>
    <w:p w:rsidR="00B17EE6" w:rsidRPr="00867213" w:rsidRDefault="00B17EE6" w:rsidP="0016142A">
      <w:pPr>
        <w:pStyle w:val="a3"/>
        <w:ind w:rightChars="1425" w:right="2993"/>
        <w:jc w:val="right"/>
        <w:rPr>
          <w:rFonts w:ascii="ＭＳ 明朝" w:eastAsia="ＭＳ 明朝" w:hAnsi="ＭＳ 明朝" w:cs="ＭＳ ゴシック"/>
          <w:sz w:val="24"/>
        </w:rPr>
      </w:pPr>
      <w:r w:rsidRPr="00867213">
        <w:rPr>
          <w:rFonts w:ascii="ＭＳ 明朝" w:eastAsia="ＭＳ 明朝" w:hAnsi="ＭＳ 明朝" w:cs="ＭＳ ゴシック" w:hint="eastAsia"/>
          <w:sz w:val="24"/>
        </w:rPr>
        <w:t>申請者</w:t>
      </w:r>
      <w:r w:rsidR="00867213">
        <w:rPr>
          <w:rFonts w:ascii="ＭＳ 明朝" w:eastAsia="ＭＳ 明朝" w:hAnsi="ＭＳ 明朝" w:cs="ＭＳ ゴシック" w:hint="eastAsia"/>
          <w:sz w:val="24"/>
        </w:rPr>
        <w:t xml:space="preserve">　</w:t>
      </w:r>
      <w:r w:rsidRPr="00867213">
        <w:rPr>
          <w:rFonts w:ascii="ＭＳ 明朝" w:eastAsia="ＭＳ 明朝" w:hAnsi="ＭＳ 明朝" w:cs="ＭＳ ゴシック" w:hint="eastAsia"/>
          <w:sz w:val="24"/>
        </w:rPr>
        <w:t xml:space="preserve">商号又は名称 </w:t>
      </w:r>
    </w:p>
    <w:p w:rsidR="00B17EE6" w:rsidRPr="00867213" w:rsidRDefault="007234C7" w:rsidP="0016142A">
      <w:pPr>
        <w:pStyle w:val="a3"/>
        <w:jc w:val="right"/>
        <w:rPr>
          <w:rFonts w:ascii="ＭＳ 明朝" w:eastAsia="ＭＳ 明朝" w:hAnsi="ＭＳ 明朝" w:cs="ＭＳ ゴシック"/>
          <w:sz w:val="24"/>
        </w:rPr>
      </w:pPr>
      <w:r w:rsidRPr="00867213">
        <w:rPr>
          <w:rFonts w:ascii="ＭＳ 明朝" w:eastAsia="ＭＳ 明朝" w:hAnsi="ＭＳ 明朝" w:cs="ＭＳ ゴシック" w:hint="eastAsia"/>
          <w:sz w:val="24"/>
        </w:rPr>
        <w:t xml:space="preserve">　　　　　　　　　　　　　　　　　　</w:t>
      </w:r>
      <w:r w:rsidR="0016142A">
        <w:rPr>
          <w:rFonts w:ascii="ＭＳ 明朝" w:eastAsia="ＭＳ 明朝" w:hAnsi="ＭＳ 明朝" w:cs="ＭＳ ゴシック" w:hint="eastAsia"/>
          <w:sz w:val="24"/>
        </w:rPr>
        <w:t xml:space="preserve"> </w:t>
      </w:r>
      <w:r w:rsidRPr="00867213">
        <w:rPr>
          <w:rFonts w:ascii="ＭＳ 明朝" w:eastAsia="ＭＳ 明朝" w:hAnsi="ＭＳ 明朝" w:cs="ＭＳ ゴシック" w:hint="eastAsia"/>
          <w:sz w:val="24"/>
        </w:rPr>
        <w:t xml:space="preserve"> </w:t>
      </w:r>
      <w:r w:rsidR="00B17EE6" w:rsidRPr="00867213">
        <w:rPr>
          <w:rFonts w:ascii="ＭＳ 明朝" w:eastAsia="ＭＳ 明朝" w:hAnsi="ＭＳ 明朝" w:cs="ＭＳ ゴシック" w:hint="eastAsia"/>
          <w:sz w:val="24"/>
        </w:rPr>
        <w:t xml:space="preserve">代表者 </w:t>
      </w:r>
      <w:r w:rsidRPr="00867213">
        <w:rPr>
          <w:rFonts w:ascii="ＭＳ 明朝" w:eastAsia="ＭＳ 明朝" w:hAnsi="ＭＳ 明朝" w:cs="ＭＳ ゴシック" w:hint="eastAsia"/>
          <w:sz w:val="24"/>
        </w:rPr>
        <w:t xml:space="preserve">　　　　　　　　　　　　　　印</w:t>
      </w:r>
    </w:p>
    <w:p w:rsidR="007234C7" w:rsidRDefault="007234C7" w:rsidP="007234C7">
      <w:pPr>
        <w:pStyle w:val="a3"/>
        <w:rPr>
          <w:rFonts w:ascii="ＭＳ 明朝" w:eastAsia="ＭＳ 明朝" w:hAnsi="ＭＳ 明朝" w:cs="ＭＳ ゴシック"/>
          <w:sz w:val="24"/>
        </w:rPr>
      </w:pPr>
    </w:p>
    <w:p w:rsidR="00B17EE6" w:rsidRPr="007234C7" w:rsidRDefault="00B17EE6" w:rsidP="007234C7">
      <w:pPr>
        <w:pStyle w:val="a3"/>
        <w:rPr>
          <w:rFonts w:ascii="ＭＳ 明朝" w:eastAsia="ＭＳ 明朝" w:hAnsi="ＭＳ 明朝" w:cs="ＭＳ ゴシック"/>
          <w:sz w:val="22"/>
        </w:rPr>
      </w:pPr>
    </w:p>
    <w:p w:rsidR="00B17EE6" w:rsidRPr="00867213" w:rsidRDefault="007234C7" w:rsidP="00B17EE6">
      <w:pPr>
        <w:pStyle w:val="a3"/>
        <w:rPr>
          <w:rFonts w:ascii="ＭＳ 明朝" w:eastAsia="ＭＳ 明朝" w:hAnsi="ＭＳ 明朝" w:cs="ＭＳ ゴシック"/>
          <w:sz w:val="24"/>
        </w:rPr>
      </w:pPr>
      <w:r w:rsidRPr="00867213">
        <w:rPr>
          <w:rFonts w:ascii="ＭＳ 明朝" w:eastAsia="ＭＳ 明朝" w:hAnsi="ＭＳ 明朝" w:cs="ＭＳ ゴシック" w:hint="eastAsia"/>
          <w:sz w:val="24"/>
        </w:rPr>
        <w:t xml:space="preserve">　申請者は、令和</w:t>
      </w:r>
      <w:r w:rsidR="00A97D47">
        <w:rPr>
          <w:rFonts w:ascii="ＭＳ 明朝" w:eastAsia="ＭＳ 明朝" w:hAnsi="ＭＳ 明朝" w:cs="ＭＳ ゴシック" w:hint="eastAsia"/>
          <w:sz w:val="24"/>
        </w:rPr>
        <w:t>８</w:t>
      </w:r>
      <w:r w:rsidR="008F3B83">
        <w:rPr>
          <w:rFonts w:ascii="ＭＳ 明朝" w:eastAsia="ＭＳ 明朝" w:hAnsi="ＭＳ 明朝" w:cs="ＭＳ ゴシック" w:hint="eastAsia"/>
          <w:sz w:val="24"/>
        </w:rPr>
        <w:t>年</w:t>
      </w:r>
      <w:r w:rsidR="00A97D47">
        <w:rPr>
          <w:rFonts w:ascii="ＭＳ 明朝" w:eastAsia="ＭＳ 明朝" w:hAnsi="ＭＳ 明朝" w:cs="ＭＳ ゴシック" w:hint="eastAsia"/>
          <w:sz w:val="24"/>
        </w:rPr>
        <w:t>４</w:t>
      </w:r>
      <w:r w:rsidR="00B17EE6" w:rsidRPr="00867213">
        <w:rPr>
          <w:rFonts w:ascii="ＭＳ 明朝" w:eastAsia="ＭＳ 明朝" w:hAnsi="ＭＳ 明朝" w:cs="ＭＳ ゴシック" w:hint="eastAsia"/>
          <w:sz w:val="24"/>
        </w:rPr>
        <w:t>月</w:t>
      </w:r>
      <w:r w:rsidR="00A97D47">
        <w:rPr>
          <w:rFonts w:ascii="ＭＳ 明朝" w:eastAsia="ＭＳ 明朝" w:hAnsi="ＭＳ 明朝" w:cs="ＭＳ ゴシック" w:hint="eastAsia"/>
          <w:sz w:val="24"/>
        </w:rPr>
        <w:t>１４</w:t>
      </w:r>
      <w:r w:rsidRPr="00867213">
        <w:rPr>
          <w:rFonts w:ascii="ＭＳ 明朝" w:eastAsia="ＭＳ 明朝" w:hAnsi="ＭＳ 明朝" w:cs="ＭＳ ゴシック" w:hint="eastAsia"/>
          <w:sz w:val="24"/>
        </w:rPr>
        <w:t>日付けで公告のあった「</w:t>
      </w:r>
      <w:r w:rsidR="000D5B1B">
        <w:rPr>
          <w:rFonts w:ascii="ＭＳ 明朝" w:eastAsia="ＭＳ 明朝" w:hAnsi="ＭＳ 明朝" w:cs="ＭＳ ゴシック" w:hint="eastAsia"/>
          <w:sz w:val="24"/>
        </w:rPr>
        <w:t>建委</w:t>
      </w:r>
      <w:r w:rsidRPr="00867213">
        <w:rPr>
          <w:rFonts w:ascii="ＭＳ 明朝" w:eastAsia="ＭＳ 明朝" w:hAnsi="ＭＳ 明朝" w:cs="ＭＳ ゴシック" w:hint="eastAsia"/>
          <w:sz w:val="24"/>
        </w:rPr>
        <w:t>第</w:t>
      </w:r>
      <w:r w:rsidR="00A97D47">
        <w:rPr>
          <w:rFonts w:ascii="ＭＳ 明朝" w:eastAsia="ＭＳ 明朝" w:hAnsi="ＭＳ 明朝" w:cs="ＭＳ ゴシック" w:hint="eastAsia"/>
          <w:sz w:val="24"/>
        </w:rPr>
        <w:t>８</w:t>
      </w:r>
      <w:r w:rsidR="00B17EE6" w:rsidRPr="00867213">
        <w:rPr>
          <w:rFonts w:ascii="ＭＳ 明朝" w:eastAsia="ＭＳ 明朝" w:hAnsi="ＭＳ 明朝" w:cs="ＭＳ ゴシック" w:hint="eastAsia"/>
          <w:sz w:val="24"/>
        </w:rPr>
        <w:t>号</w:t>
      </w:r>
      <w:r w:rsidRPr="00867213">
        <w:rPr>
          <w:rFonts w:ascii="ＭＳ 明朝" w:eastAsia="ＭＳ 明朝" w:hAnsi="ＭＳ 明朝" w:cs="ＭＳ ゴシック" w:hint="eastAsia"/>
          <w:sz w:val="24"/>
        </w:rPr>
        <w:t xml:space="preserve">　令和</w:t>
      </w:r>
      <w:r w:rsidR="00742E5A">
        <w:rPr>
          <w:rFonts w:ascii="ＭＳ 明朝" w:eastAsia="ＭＳ 明朝" w:hAnsi="ＭＳ 明朝" w:cs="ＭＳ ゴシック" w:hint="eastAsia"/>
          <w:sz w:val="24"/>
        </w:rPr>
        <w:t>8</w:t>
      </w:r>
      <w:r w:rsidRPr="00867213">
        <w:rPr>
          <w:rFonts w:ascii="ＭＳ 明朝" w:eastAsia="ＭＳ 明朝" w:hAnsi="ＭＳ 明朝" w:cs="ＭＳ ゴシック" w:hint="eastAsia"/>
          <w:sz w:val="24"/>
        </w:rPr>
        <w:t>～</w:t>
      </w:r>
      <w:r w:rsidR="00742E5A">
        <w:rPr>
          <w:rFonts w:ascii="ＭＳ 明朝" w:eastAsia="ＭＳ 明朝" w:hAnsi="ＭＳ 明朝" w:cs="ＭＳ ゴシック" w:hint="eastAsia"/>
          <w:sz w:val="24"/>
        </w:rPr>
        <w:t>11</w:t>
      </w:r>
      <w:r w:rsidR="00B17EE6" w:rsidRPr="00867213">
        <w:rPr>
          <w:rFonts w:ascii="ＭＳ 明朝" w:eastAsia="ＭＳ 明朝" w:hAnsi="ＭＳ 明朝" w:cs="ＭＳ ゴシック" w:hint="eastAsia"/>
          <w:sz w:val="24"/>
        </w:rPr>
        <w:t>年度 見附市立病院・ケアプラザ見附</w:t>
      </w:r>
      <w:r w:rsidR="00867213" w:rsidRPr="00867213">
        <w:rPr>
          <w:rFonts w:ascii="ＭＳ 明朝" w:eastAsia="ＭＳ 明朝" w:hAnsi="ＭＳ 明朝" w:cs="ＭＳ ゴシック" w:hint="eastAsia"/>
          <w:sz w:val="24"/>
        </w:rPr>
        <w:t xml:space="preserve">　</w:t>
      </w:r>
      <w:r w:rsidRPr="00867213">
        <w:rPr>
          <w:rFonts w:ascii="ＭＳ 明朝" w:eastAsia="ＭＳ 明朝" w:hAnsi="ＭＳ 明朝" w:cs="ＭＳ ゴシック" w:hint="eastAsia"/>
          <w:sz w:val="24"/>
        </w:rPr>
        <w:t>寝具類</w:t>
      </w:r>
      <w:r w:rsidR="00C323AB">
        <w:rPr>
          <w:rFonts w:ascii="ＭＳ 明朝" w:eastAsia="ＭＳ 明朝" w:hAnsi="ＭＳ 明朝" w:cs="ＭＳ ゴシック" w:hint="eastAsia"/>
          <w:sz w:val="24"/>
        </w:rPr>
        <w:t>・</w:t>
      </w:r>
      <w:r w:rsidR="00B17EE6" w:rsidRPr="00867213">
        <w:rPr>
          <w:rFonts w:ascii="ＭＳ 明朝" w:eastAsia="ＭＳ 明朝" w:hAnsi="ＭＳ 明朝" w:cs="ＭＳ ゴシック" w:hint="eastAsia"/>
          <w:sz w:val="24"/>
        </w:rPr>
        <w:t>清拭タオル</w:t>
      </w:r>
      <w:r w:rsidRPr="00867213">
        <w:rPr>
          <w:rFonts w:ascii="ＭＳ 明朝" w:eastAsia="ＭＳ 明朝" w:hAnsi="ＭＳ 明朝" w:cs="ＭＳ ゴシック" w:hint="eastAsia"/>
          <w:sz w:val="24"/>
        </w:rPr>
        <w:t>等</w:t>
      </w:r>
      <w:r w:rsidR="00C323AB">
        <w:rPr>
          <w:rFonts w:ascii="ＭＳ 明朝" w:eastAsia="ＭＳ 明朝" w:hAnsi="ＭＳ 明朝" w:cs="ＭＳ ゴシック" w:hint="eastAsia"/>
          <w:sz w:val="24"/>
        </w:rPr>
        <w:t xml:space="preserve">　</w:t>
      </w:r>
      <w:r w:rsidR="00B17EE6" w:rsidRPr="00867213">
        <w:rPr>
          <w:rFonts w:ascii="ＭＳ 明朝" w:eastAsia="ＭＳ 明朝" w:hAnsi="ＭＳ 明朝" w:cs="ＭＳ ゴシック" w:hint="eastAsia"/>
          <w:sz w:val="24"/>
        </w:rPr>
        <w:t>賃貸借及び洗濯業務委託」の入札参加条件の１つである「</w:t>
      </w:r>
      <w:r w:rsidR="008F3B83">
        <w:rPr>
          <w:rFonts w:ascii="ＭＳ 明朝" w:eastAsia="ＭＳ 明朝" w:hAnsi="ＭＳ 明朝" w:cs="ＭＳ ゴシック" w:hint="eastAsia"/>
          <w:sz w:val="24"/>
        </w:rPr>
        <w:t>クリーニング所の業務にあたる</w:t>
      </w:r>
      <w:r w:rsidR="00B17EE6" w:rsidRPr="00867213">
        <w:rPr>
          <w:rFonts w:ascii="ＭＳ 明朝" w:eastAsia="ＭＳ 明朝" w:hAnsi="ＭＳ 明朝" w:cs="ＭＳ ゴシック" w:hint="eastAsia"/>
          <w:sz w:val="24"/>
        </w:rPr>
        <w:t>全てのクリーニング師が</w:t>
      </w:r>
      <w:r w:rsidR="008F3B83">
        <w:rPr>
          <w:rFonts w:ascii="ＭＳ 明朝" w:eastAsia="ＭＳ 明朝" w:hAnsi="ＭＳ 明朝" w:cs="ＭＳ ゴシック" w:hint="eastAsia"/>
          <w:sz w:val="24"/>
        </w:rPr>
        <w:t>、</w:t>
      </w:r>
      <w:r w:rsidR="00B17EE6" w:rsidRPr="00867213">
        <w:rPr>
          <w:rFonts w:ascii="ＭＳ 明朝" w:eastAsia="ＭＳ 明朝" w:hAnsi="ＭＳ 明朝" w:cs="ＭＳ ゴシック" w:hint="eastAsia"/>
          <w:sz w:val="24"/>
        </w:rPr>
        <w:t>クリーニング業法に基づくクリーニング師研修</w:t>
      </w:r>
      <w:r w:rsidR="008F3B83">
        <w:rPr>
          <w:rFonts w:ascii="ＭＳ 明朝" w:eastAsia="ＭＳ 明朝" w:hAnsi="ＭＳ 明朝" w:cs="ＭＳ ゴシック" w:hint="eastAsia"/>
          <w:sz w:val="24"/>
        </w:rPr>
        <w:t>を</w:t>
      </w:r>
      <w:r w:rsidR="00B17EE6" w:rsidRPr="00867213">
        <w:rPr>
          <w:rFonts w:ascii="ＭＳ 明朝" w:eastAsia="ＭＳ 明朝" w:hAnsi="ＭＳ 明朝" w:cs="ＭＳ ゴシック" w:hint="eastAsia"/>
          <w:sz w:val="24"/>
        </w:rPr>
        <w:t>受講</w:t>
      </w:r>
      <w:r w:rsidR="008F3B83">
        <w:rPr>
          <w:rFonts w:ascii="ＭＳ 明朝" w:eastAsia="ＭＳ 明朝" w:hAnsi="ＭＳ 明朝" w:cs="ＭＳ ゴシック" w:hint="eastAsia"/>
          <w:sz w:val="24"/>
        </w:rPr>
        <w:t>済であること</w:t>
      </w:r>
      <w:r w:rsidR="00B17EE6" w:rsidRPr="00867213">
        <w:rPr>
          <w:rFonts w:ascii="ＭＳ 明朝" w:eastAsia="ＭＳ 明朝" w:hAnsi="ＭＳ 明朝" w:cs="ＭＳ ゴシック" w:hint="eastAsia"/>
          <w:sz w:val="24"/>
        </w:rPr>
        <w:t xml:space="preserve">」を現在、満たしておりません。 </w:t>
      </w:r>
      <w:bookmarkStart w:id="0" w:name="_GoBack"/>
      <w:bookmarkEnd w:id="0"/>
    </w:p>
    <w:p w:rsidR="00B17EE6" w:rsidRPr="00867213" w:rsidRDefault="007234C7" w:rsidP="00B17EE6">
      <w:pPr>
        <w:pStyle w:val="a3"/>
        <w:rPr>
          <w:rFonts w:ascii="ＭＳ 明朝" w:eastAsia="ＭＳ 明朝" w:hAnsi="ＭＳ 明朝" w:cs="ＭＳ ゴシック"/>
          <w:sz w:val="24"/>
        </w:rPr>
      </w:pPr>
      <w:r w:rsidRPr="00867213">
        <w:rPr>
          <w:rFonts w:ascii="ＭＳ 明朝" w:eastAsia="ＭＳ 明朝" w:hAnsi="ＭＳ 明朝" w:cs="ＭＳ ゴシック" w:hint="eastAsia"/>
          <w:sz w:val="24"/>
        </w:rPr>
        <w:t xml:space="preserve">　その</w:t>
      </w:r>
      <w:r w:rsidR="00FF6730">
        <w:rPr>
          <w:rFonts w:ascii="ＭＳ 明朝" w:eastAsia="ＭＳ 明朝" w:hAnsi="ＭＳ 明朝" w:cs="ＭＳ ゴシック" w:hint="eastAsia"/>
          <w:sz w:val="24"/>
        </w:rPr>
        <w:t>為</w:t>
      </w:r>
      <w:r w:rsidRPr="00867213">
        <w:rPr>
          <w:rFonts w:ascii="ＭＳ 明朝" w:eastAsia="ＭＳ 明朝" w:hAnsi="ＭＳ 明朝" w:cs="ＭＳ ゴシック" w:hint="eastAsia"/>
          <w:sz w:val="24"/>
        </w:rPr>
        <w:t>、当事業所の業務に従事する未受講者については、令和</w:t>
      </w:r>
      <w:r w:rsidR="00742E5A">
        <w:rPr>
          <w:rFonts w:ascii="ＭＳ 明朝" w:eastAsia="ＭＳ 明朝" w:hAnsi="ＭＳ 明朝" w:cs="ＭＳ ゴシック" w:hint="eastAsia"/>
          <w:sz w:val="24"/>
        </w:rPr>
        <w:t>8</w:t>
      </w:r>
      <w:r w:rsidR="00B17EE6" w:rsidRPr="00867213">
        <w:rPr>
          <w:rFonts w:ascii="ＭＳ 明朝" w:eastAsia="ＭＳ 明朝" w:hAnsi="ＭＳ 明朝" w:cs="ＭＳ ゴシック" w:hint="eastAsia"/>
          <w:sz w:val="24"/>
        </w:rPr>
        <w:t>年度に実施するクリーニング業法に基づくクリーニング師研修を受講させることを確約いたします。</w:t>
      </w:r>
    </w:p>
    <w:p w:rsidR="007234C7" w:rsidRPr="00867213" w:rsidRDefault="007234C7" w:rsidP="00B17EE6">
      <w:pPr>
        <w:pStyle w:val="a3"/>
        <w:rPr>
          <w:rFonts w:ascii="ＭＳ 明朝" w:eastAsia="ＭＳ 明朝" w:hAnsi="ＭＳ 明朝" w:cs="ＭＳ ゴシック"/>
          <w:sz w:val="24"/>
        </w:rPr>
      </w:pPr>
    </w:p>
    <w:p w:rsidR="00B17EE6" w:rsidRPr="007234C7" w:rsidRDefault="00B17EE6" w:rsidP="00B17EE6">
      <w:pPr>
        <w:pStyle w:val="a3"/>
        <w:rPr>
          <w:rFonts w:ascii="ＭＳ 明朝" w:eastAsia="ＭＳ 明朝" w:hAnsi="ＭＳ 明朝" w:cs="ＭＳ ゴシック"/>
          <w:sz w:val="22"/>
        </w:rPr>
      </w:pPr>
    </w:p>
    <w:p w:rsidR="00B17EE6" w:rsidRPr="007234C7" w:rsidRDefault="007234C7" w:rsidP="007234C7">
      <w:pPr>
        <w:pStyle w:val="a3"/>
        <w:rPr>
          <w:rFonts w:ascii="HG明朝B" w:eastAsia="HG明朝B" w:hAnsi="ＭＳ ゴシック" w:cs="ＭＳ ゴシック"/>
          <w:sz w:val="18"/>
        </w:rPr>
      </w:pPr>
      <w:r>
        <w:rPr>
          <w:rFonts w:ascii="ＭＳ 明朝" w:eastAsia="ＭＳ 明朝" w:hAnsi="ＭＳ 明朝" w:cs="ＭＳ ゴシック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447675</wp:posOffset>
                </wp:positionV>
                <wp:extent cx="5745708" cy="3390900"/>
                <wp:effectExtent l="0" t="0" r="26670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5708" cy="3390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4C7" w:rsidRPr="00867213" w:rsidRDefault="007234C7" w:rsidP="00867213">
                            <w:pPr>
                              <w:pStyle w:val="a3"/>
                              <w:spacing w:line="276" w:lineRule="auto"/>
                              <w:rPr>
                                <w:rFonts w:ascii="HGS創英ﾌﾟﾚｾﾞﾝｽEB" w:eastAsia="HGS創英ﾌﾟﾚｾﾞﾝｽEB" w:hAnsi="ＭＳ 明朝" w:cs="ＭＳ ゴシック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67213">
                              <w:rPr>
                                <w:rFonts w:ascii="HGS創英ﾌﾟﾚｾﾞﾝｽEB" w:eastAsia="HGS創英ﾌﾟﾚｾﾞﾝｽEB" w:hAnsi="ＭＳ 明朝" w:cs="ＭＳ ゴシック" w:hint="eastAsia"/>
                                <w:color w:val="000000" w:themeColor="text1"/>
                                <w:sz w:val="18"/>
                              </w:rPr>
                              <w:t>（ク</w:t>
                            </w:r>
                            <w:r w:rsidRPr="00867213">
                              <w:rPr>
                                <w:rFonts w:ascii="HGS創英ﾌﾟﾚｾﾞﾝｽEB" w:eastAsia="HGS創英ﾌﾟﾚｾﾞﾝｽEB" w:hAnsi="ＭＳ 明朝" w:cs="ＭＳ ゴシック" w:hint="eastAsia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リーニング業法） </w:t>
                            </w:r>
                          </w:p>
                          <w:p w:rsidR="007234C7" w:rsidRPr="00867213" w:rsidRDefault="007234C7" w:rsidP="00867213">
                            <w:pPr>
                              <w:pStyle w:val="a3"/>
                              <w:spacing w:line="276" w:lineRule="auto"/>
                              <w:rPr>
                                <w:rFonts w:ascii="HGS創英ﾌﾟﾚｾﾞﾝｽEB" w:eastAsia="HGS創英ﾌﾟﾚｾﾞﾝｽEB" w:hAnsi="ＭＳ 明朝" w:cs="ＭＳ ゴシック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67213">
                              <w:rPr>
                                <w:rFonts w:ascii="HGS創英ﾌﾟﾚｾﾞﾝｽEB" w:eastAsia="HGS創英ﾌﾟﾚｾﾞﾝｽEB" w:hAnsi="ＭＳ 明朝" w:cs="ＭＳ ゴシック" w:hint="eastAsia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第八条の二</w:t>
                            </w:r>
                            <w:r w:rsidR="00867213">
                              <w:rPr>
                                <w:rFonts w:ascii="HGS創英ﾌﾟﾚｾﾞﾝｽEB" w:eastAsia="HGS創英ﾌﾟﾚｾﾞﾝｽEB" w:hAnsi="ＭＳ 明朝" w:cs="ＭＳ ゴシック" w:hint="eastAsia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　</w:t>
                            </w:r>
                            <w:r w:rsidRPr="00867213">
                              <w:rPr>
                                <w:rFonts w:ascii="HGS創英ﾌﾟﾚｾﾞﾝｽEB" w:eastAsia="HGS創英ﾌﾟﾚｾﾞﾝｽEB" w:hAnsi="ＭＳ 明朝" w:cs="ＭＳ ゴシック" w:hint="eastAsia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クリーニング所の業務に従事するクリーニング師は、厚生労働省令で定めるところにより、都道府県知事が厚生労働大臣の定める基準に従い指定したクリーニング師の資質の向上を図るための研修を受けなければならない。 </w:t>
                            </w:r>
                          </w:p>
                          <w:p w:rsidR="007234C7" w:rsidRPr="00867213" w:rsidRDefault="007234C7" w:rsidP="00867213">
                            <w:pPr>
                              <w:pStyle w:val="a3"/>
                              <w:spacing w:line="276" w:lineRule="auto"/>
                              <w:rPr>
                                <w:rFonts w:ascii="HGS創英ﾌﾟﾚｾﾞﾝｽEB" w:eastAsia="HGS創英ﾌﾟﾚｾﾞﾝｽEB" w:hAnsi="ＭＳ 明朝" w:cs="ＭＳ ゴシック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67213">
                              <w:rPr>
                                <w:rFonts w:ascii="HGS創英ﾌﾟﾚｾﾞﾝｽEB" w:eastAsia="HGS創英ﾌﾟﾚｾﾞﾝｽEB" w:hAnsi="ＭＳ 明朝" w:cs="ＭＳ ゴシック" w:hint="eastAsia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２</w:t>
                            </w:r>
                            <w:r w:rsidR="0016142A">
                              <w:rPr>
                                <w:rFonts w:ascii="HGS創英ﾌﾟﾚｾﾞﾝｽEB" w:eastAsia="HGS創英ﾌﾟﾚｾﾞﾝｽEB" w:hAnsi="ＭＳ 明朝" w:cs="ＭＳ ゴシック" w:hint="eastAsia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　</w:t>
                            </w:r>
                            <w:r w:rsidRPr="00867213">
                              <w:rPr>
                                <w:rFonts w:ascii="HGS創英ﾌﾟﾚｾﾞﾝｽEB" w:eastAsia="HGS創英ﾌﾟﾚｾﾞﾝｽEB" w:hAnsi="ＭＳ 明朝" w:cs="ＭＳ ゴシック" w:hint="eastAsia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営業者は、そのクリーニング所の業務に従事するクリーニング師に対し、前項に規定する研修を受ける機会を与えなければならない。 </w:t>
                            </w:r>
                          </w:p>
                          <w:p w:rsidR="00DE40E1" w:rsidRDefault="00DE40E1" w:rsidP="00867213">
                            <w:pPr>
                              <w:pStyle w:val="a3"/>
                              <w:spacing w:line="276" w:lineRule="auto"/>
                              <w:rPr>
                                <w:rFonts w:ascii="HGS創英ﾌﾟﾚｾﾞﾝｽEB" w:eastAsia="HGS創英ﾌﾟﾚｾﾞﾝｽEB" w:hAnsi="ＭＳ 明朝" w:cs="ＭＳ ゴシック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7234C7" w:rsidRPr="00867213" w:rsidRDefault="007234C7" w:rsidP="00867213">
                            <w:pPr>
                              <w:pStyle w:val="a3"/>
                              <w:spacing w:line="276" w:lineRule="auto"/>
                              <w:rPr>
                                <w:rFonts w:ascii="HGS創英ﾌﾟﾚｾﾞﾝｽEB" w:eastAsia="HGS創英ﾌﾟﾚｾﾞﾝｽEB" w:hAnsi="ＭＳ 明朝" w:cs="ＭＳ ゴシック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67213">
                              <w:rPr>
                                <w:rFonts w:ascii="HGS創英ﾌﾟﾚｾﾞﾝｽEB" w:eastAsia="HGS創英ﾌﾟﾚｾﾞﾝｽEB" w:hAnsi="ＭＳ 明朝" w:cs="ＭＳ ゴシック" w:hint="eastAsia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（クリーニング業法施行規則） </w:t>
                            </w:r>
                          </w:p>
                          <w:p w:rsidR="007234C7" w:rsidRPr="00867213" w:rsidRDefault="007234C7" w:rsidP="00867213">
                            <w:pPr>
                              <w:pStyle w:val="a3"/>
                              <w:spacing w:line="276" w:lineRule="auto"/>
                              <w:rPr>
                                <w:rFonts w:ascii="HGS創英ﾌﾟﾚｾﾞﾝｽEB" w:eastAsia="HGS創英ﾌﾟﾚｾﾞﾝｽEB" w:hAnsi="ＭＳ 明朝" w:cs="ＭＳ ゴシック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67213">
                              <w:rPr>
                                <w:rFonts w:ascii="HGS創英ﾌﾟﾚｾﾞﾝｽEB" w:eastAsia="HGS創英ﾌﾟﾚｾﾞﾝｽEB" w:hAnsi="ＭＳ 明朝" w:cs="ＭＳ ゴシック" w:hint="eastAsia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第十条の二</w:t>
                            </w:r>
                            <w:r w:rsidR="0016142A">
                              <w:rPr>
                                <w:rFonts w:ascii="HGS創英ﾌﾟﾚｾﾞﾝｽEB" w:eastAsia="HGS創英ﾌﾟﾚｾﾞﾝｽEB" w:hAnsi="ＭＳ 明朝" w:cs="ＭＳ ゴシック" w:hint="eastAsia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　</w:t>
                            </w:r>
                            <w:r w:rsidRPr="00867213">
                              <w:rPr>
                                <w:rFonts w:ascii="HGS創英ﾌﾟﾚｾﾞﾝｽEB" w:eastAsia="HGS創英ﾌﾟﾚｾﾞﾝｽEB" w:hAnsi="ＭＳ 明朝" w:cs="ＭＳ ゴシック" w:hint="eastAsia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クリーニング所の業務に従事するクリーニング師は、業務に従事した後一年以内に法第八条の二の規定による研修（以下「研修」という。）を受けるものとする。 </w:t>
                            </w:r>
                          </w:p>
                          <w:p w:rsidR="007234C7" w:rsidRPr="00867213" w:rsidRDefault="007234C7" w:rsidP="00867213">
                            <w:pPr>
                              <w:pStyle w:val="a3"/>
                              <w:spacing w:line="276" w:lineRule="auto"/>
                              <w:rPr>
                                <w:rFonts w:ascii="HGS創英ﾌﾟﾚｾﾞﾝｽEB" w:eastAsia="HGS創英ﾌﾟﾚｾﾞﾝｽEB" w:hAnsi="ＭＳ ゴシック" w:cs="ＭＳ ゴシック"/>
                                <w:color w:val="000000" w:themeColor="text1"/>
                                <w:sz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67213">
                              <w:rPr>
                                <w:rFonts w:ascii="HGS創英ﾌﾟﾚｾﾞﾝｽEB" w:eastAsia="HGS創英ﾌﾟﾚｾﾞﾝｽEB" w:hAnsi="ＭＳ 明朝" w:cs="ＭＳ ゴシック" w:hint="eastAsia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２</w:t>
                            </w:r>
                            <w:r w:rsidR="0016142A">
                              <w:rPr>
                                <w:rFonts w:ascii="HGS創英ﾌﾟﾚｾﾞﾝｽEB" w:eastAsia="HGS創英ﾌﾟﾚｾﾞﾝｽEB" w:hAnsi="ＭＳ 明朝" w:cs="ＭＳ ゴシック" w:hint="eastAsia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　</w:t>
                            </w:r>
                            <w:r w:rsidRPr="00867213">
                              <w:rPr>
                                <w:rFonts w:ascii="HGS創英ﾌﾟﾚｾﾞﾝｽEB" w:eastAsia="HGS創英ﾌﾟﾚｾﾞﾝｽEB" w:hAnsi="ＭＳ 明朝" w:cs="ＭＳ ゴシック" w:hint="eastAsia"/>
                                <w:color w:val="000000" w:themeColor="text1"/>
                                <w:sz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クリーニング所の業務に従事するクリーニング師は、前項の研修を受けた後は、三年を超えない期間ごとに研修を受けるものとする。 </w:t>
                            </w:r>
                          </w:p>
                          <w:p w:rsidR="007234C7" w:rsidRPr="00867213" w:rsidRDefault="007234C7" w:rsidP="00867213">
                            <w:pPr>
                              <w:spacing w:line="276" w:lineRule="auto"/>
                              <w:jc w:val="center"/>
                              <w:rPr>
                                <w:rFonts w:ascii="HGS創英ﾌﾟﾚｾﾞﾝｽEB" w:eastAsia="HGS創英ﾌﾟﾚｾﾞﾝｽEB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80000" tIns="72000" rIns="18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26" style="position:absolute;left:0;text-align:left;margin-left:401.2pt;margin-top:35.25pt;width:452.4pt;height:267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6kDtAIAAJwFAAAOAAAAZHJzL2Uyb0RvYy54bWysVMFu1DAQvSPxD5bvNNmW0nbVbLVqVYRU&#10;tRUt6tnr2E0kx2Ns7ybLf8AHlDNnxIHPoRJ/wdhOsqVUHBB7yM7YM29mnmfm8KhrFFkJ62rQBZ1s&#10;5ZQIzaGs9W1B312fvtinxHmmS6ZAi4KuhaNHs+fPDlszFdtQgSqFJQii3bQ1Ba28N9Msc7wSDXNb&#10;YITGSwm2YR5Ve5uVlrWI3qhsO89fZS3Y0ljgwjk8PUmXdBbxpRTcX0jphCeqoJibj18bv4vwzWaH&#10;bHprmalq3qfB/iGLhtUag45QJ8wzsrT1H1BNzS04kH6LQ5OBlDUXsQasZpI/quaqYkbEWpAcZ0aa&#10;3P+D5eerS0vqEt+OEs0afKL7L5/vP3378f0u+/nxa5LIJBDVGjdF+ytzaXvNoRiq7qRtwj/WQ7pI&#10;7nokV3SecDzc3Xu5u5djO3C829k5yA/ySH+2cTfW+dcCGhKEglp8vUgqW505jyHRdDAJ0TSc1krF&#10;F1Q6HDhQdRnOohJaSBwrS1YMH993sQaEeGCFWvDMQmWplij5tRIBQum3QiI5mP12TCS25QaTcS60&#10;n6SripUihdrN8RcIC8GGLKIWAQOyxCRH7B5gsEwgA3aC6e2Dq4hdPTrnf0ssOY8eMTJoPzo3tQb7&#10;FIDCqvrIyX4gKVETWPLdokOTIC6gXGMXWUjj5Qw/rfEFz5jzl8ziPOHk4Y7wF/iRCtqCQi9RUoH9&#10;8NR5sMc2x1tKWpzPgrr3S2YFJeqNxgGY7EeWiY/aHu4CDGJ/u1o8vNLL5hiwD7DNMb8oBgevBlFa&#10;aG5wmcxDXLximmP0gnJvB+XYp82B64iL+Tya4Rgb5s/0leEBPFAcevS6u2HW9I3scQbOYZhmNn3U&#10;z8k2eGqYLz3IOjb7htmefFwBsYv6dRV2zEM9Wm2W6uwXAAAA//8DAFBLAwQUAAYACAAAACEAWFPa&#10;ad4AAAAHAQAADwAAAGRycy9kb3ducmV2LnhtbEyPwU7DMBBE70j8g7VI3KgNTVMIcSqExKWCQwvl&#10;vIndOCW2I9tNA1/P9gTH0czOvilXk+3ZqEPsvJNwOxPAtGu86lwr4eP95eYeWEzoFPbeaQnfOsKq&#10;urwosVD+5DZ63KaWUYmLBUowKQ0F57Ex2mKc+UE78vY+WEwkQ8tVwBOV257fCZFzi52jDwYH/Wx0&#10;87U9WsL4rF9xrPchO+Tz+Xq9ObztzI+U11fT0yOwpKf0F4YzPt1ARUy1PzoVWS+BhiQJS7EARu6D&#10;yGhILSEX2QJ4VfL//NUvAAAA//8DAFBLAQItABQABgAIAAAAIQC2gziS/gAAAOEBAAATAAAAAAAA&#10;AAAAAAAAAAAAAABbQ29udGVudF9UeXBlc10ueG1sUEsBAi0AFAAGAAgAAAAhADj9If/WAAAAlAEA&#10;AAsAAAAAAAAAAAAAAAAALwEAAF9yZWxzLy5yZWxzUEsBAi0AFAAGAAgAAAAhAGr7qQO0AgAAnAUA&#10;AA4AAAAAAAAAAAAAAAAALgIAAGRycy9lMm9Eb2MueG1sUEsBAi0AFAAGAAgAAAAhAFhT2mneAAAA&#10;BwEAAA8AAAAAAAAAAAAAAAAADgUAAGRycy9kb3ducmV2LnhtbFBLBQYAAAAABAAEAPMAAAAZBgAA&#10;AAA=&#10;" filled="f" strokecolor="black [3213]" strokeweight="1pt">
                <v:textbox inset="5mm,2mm,5mm,2mm">
                  <w:txbxContent>
                    <w:p w:rsidR="007234C7" w:rsidRPr="00867213" w:rsidRDefault="007234C7" w:rsidP="00867213">
                      <w:pPr>
                        <w:pStyle w:val="a3"/>
                        <w:spacing w:line="276" w:lineRule="auto"/>
                        <w:rPr>
                          <w:rFonts w:ascii="HGS創英ﾌﾟﾚｾﾞﾝｽEB" w:eastAsia="HGS創英ﾌﾟﾚｾﾞﾝｽEB" w:hAnsi="ＭＳ 明朝" w:cs="ＭＳ ゴシック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67213">
                        <w:rPr>
                          <w:rFonts w:ascii="HGS創英ﾌﾟﾚｾﾞﾝｽEB" w:eastAsia="HGS創英ﾌﾟﾚｾﾞﾝｽEB" w:hAnsi="ＭＳ 明朝" w:cs="ＭＳ ゴシック" w:hint="eastAsia"/>
                          <w:color w:val="000000" w:themeColor="text1"/>
                          <w:sz w:val="18"/>
                        </w:rPr>
                        <w:t>（ク</w:t>
                      </w:r>
                      <w:r w:rsidRPr="00867213">
                        <w:rPr>
                          <w:rFonts w:ascii="HGS創英ﾌﾟﾚｾﾞﾝｽEB" w:eastAsia="HGS創英ﾌﾟﾚｾﾞﾝｽEB" w:hAnsi="ＭＳ 明朝" w:cs="ＭＳ ゴシック" w:hint="eastAsia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リーニング業法） </w:t>
                      </w:r>
                    </w:p>
                    <w:p w:rsidR="007234C7" w:rsidRPr="00867213" w:rsidRDefault="007234C7" w:rsidP="00867213">
                      <w:pPr>
                        <w:pStyle w:val="a3"/>
                        <w:spacing w:line="276" w:lineRule="auto"/>
                        <w:rPr>
                          <w:rFonts w:ascii="HGS創英ﾌﾟﾚｾﾞﾝｽEB" w:eastAsia="HGS創英ﾌﾟﾚｾﾞﾝｽEB" w:hAnsi="ＭＳ 明朝" w:cs="ＭＳ ゴシック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67213">
                        <w:rPr>
                          <w:rFonts w:ascii="HGS創英ﾌﾟﾚｾﾞﾝｽEB" w:eastAsia="HGS創英ﾌﾟﾚｾﾞﾝｽEB" w:hAnsi="ＭＳ 明朝" w:cs="ＭＳ ゴシック" w:hint="eastAsia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第八条の二</w:t>
                      </w:r>
                      <w:r w:rsidR="00867213">
                        <w:rPr>
                          <w:rFonts w:ascii="HGS創英ﾌﾟﾚｾﾞﾝｽEB" w:eastAsia="HGS創英ﾌﾟﾚｾﾞﾝｽEB" w:hAnsi="ＭＳ 明朝" w:cs="ＭＳ ゴシック" w:hint="eastAsia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　</w:t>
                      </w:r>
                      <w:r w:rsidRPr="00867213">
                        <w:rPr>
                          <w:rFonts w:ascii="HGS創英ﾌﾟﾚｾﾞﾝｽEB" w:eastAsia="HGS創英ﾌﾟﾚｾﾞﾝｽEB" w:hAnsi="ＭＳ 明朝" w:cs="ＭＳ ゴシック" w:hint="eastAsia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クリーニング所の業務に従事するクリーニング師は、厚生労働省令で定めるところにより、都道府県知事が厚生労働大臣の定める基準に従い指定したクリーニング師の資質の向上を図るための研修を受けなければならない。 </w:t>
                      </w:r>
                    </w:p>
                    <w:p w:rsidR="007234C7" w:rsidRPr="00867213" w:rsidRDefault="007234C7" w:rsidP="00867213">
                      <w:pPr>
                        <w:pStyle w:val="a3"/>
                        <w:spacing w:line="276" w:lineRule="auto"/>
                        <w:rPr>
                          <w:rFonts w:ascii="HGS創英ﾌﾟﾚｾﾞﾝｽEB" w:eastAsia="HGS創英ﾌﾟﾚｾﾞﾝｽEB" w:hAnsi="ＭＳ 明朝" w:cs="ＭＳ ゴシック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67213">
                        <w:rPr>
                          <w:rFonts w:ascii="HGS創英ﾌﾟﾚｾﾞﾝｽEB" w:eastAsia="HGS創英ﾌﾟﾚｾﾞﾝｽEB" w:hAnsi="ＭＳ 明朝" w:cs="ＭＳ ゴシック" w:hint="eastAsia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２</w:t>
                      </w:r>
                      <w:r w:rsidR="0016142A">
                        <w:rPr>
                          <w:rFonts w:ascii="HGS創英ﾌﾟﾚｾﾞﾝｽEB" w:eastAsia="HGS創英ﾌﾟﾚｾﾞﾝｽEB" w:hAnsi="ＭＳ 明朝" w:cs="ＭＳ ゴシック" w:hint="eastAsia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　</w:t>
                      </w:r>
                      <w:r w:rsidRPr="00867213">
                        <w:rPr>
                          <w:rFonts w:ascii="HGS創英ﾌﾟﾚｾﾞﾝｽEB" w:eastAsia="HGS創英ﾌﾟﾚｾﾞﾝｽEB" w:hAnsi="ＭＳ 明朝" w:cs="ＭＳ ゴシック" w:hint="eastAsia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営業者は、そのクリーニング所の業務に従事するクリーニング師に対し、前項に規定する研修を受ける機会を与えなければならない。 </w:t>
                      </w:r>
                    </w:p>
                    <w:p w:rsidR="00DE40E1" w:rsidRDefault="00DE40E1" w:rsidP="00867213">
                      <w:pPr>
                        <w:pStyle w:val="a3"/>
                        <w:spacing w:line="276" w:lineRule="auto"/>
                        <w:rPr>
                          <w:rFonts w:ascii="HGS創英ﾌﾟﾚｾﾞﾝｽEB" w:eastAsia="HGS創英ﾌﾟﾚｾﾞﾝｽEB" w:hAnsi="ＭＳ 明朝" w:cs="ＭＳ ゴシック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7234C7" w:rsidRPr="00867213" w:rsidRDefault="007234C7" w:rsidP="00867213">
                      <w:pPr>
                        <w:pStyle w:val="a3"/>
                        <w:spacing w:line="276" w:lineRule="auto"/>
                        <w:rPr>
                          <w:rFonts w:ascii="HGS創英ﾌﾟﾚｾﾞﾝｽEB" w:eastAsia="HGS創英ﾌﾟﾚｾﾞﾝｽEB" w:hAnsi="ＭＳ 明朝" w:cs="ＭＳ ゴシック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67213">
                        <w:rPr>
                          <w:rFonts w:ascii="HGS創英ﾌﾟﾚｾﾞﾝｽEB" w:eastAsia="HGS創英ﾌﾟﾚｾﾞﾝｽEB" w:hAnsi="ＭＳ 明朝" w:cs="ＭＳ ゴシック" w:hint="eastAsia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（クリーニング業法施行規則） </w:t>
                      </w:r>
                    </w:p>
                    <w:p w:rsidR="007234C7" w:rsidRPr="00867213" w:rsidRDefault="007234C7" w:rsidP="00867213">
                      <w:pPr>
                        <w:pStyle w:val="a3"/>
                        <w:spacing w:line="276" w:lineRule="auto"/>
                        <w:rPr>
                          <w:rFonts w:ascii="HGS創英ﾌﾟﾚｾﾞﾝｽEB" w:eastAsia="HGS創英ﾌﾟﾚｾﾞﾝｽEB" w:hAnsi="ＭＳ 明朝" w:cs="ＭＳ ゴシック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67213">
                        <w:rPr>
                          <w:rFonts w:ascii="HGS創英ﾌﾟﾚｾﾞﾝｽEB" w:eastAsia="HGS創英ﾌﾟﾚｾﾞﾝｽEB" w:hAnsi="ＭＳ 明朝" w:cs="ＭＳ ゴシック" w:hint="eastAsia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第十条の二</w:t>
                      </w:r>
                      <w:r w:rsidR="0016142A">
                        <w:rPr>
                          <w:rFonts w:ascii="HGS創英ﾌﾟﾚｾﾞﾝｽEB" w:eastAsia="HGS創英ﾌﾟﾚｾﾞﾝｽEB" w:hAnsi="ＭＳ 明朝" w:cs="ＭＳ ゴシック" w:hint="eastAsia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　</w:t>
                      </w:r>
                      <w:r w:rsidRPr="00867213">
                        <w:rPr>
                          <w:rFonts w:ascii="HGS創英ﾌﾟﾚｾﾞﾝｽEB" w:eastAsia="HGS創英ﾌﾟﾚｾﾞﾝｽEB" w:hAnsi="ＭＳ 明朝" w:cs="ＭＳ ゴシック" w:hint="eastAsia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クリーニング所の業務に従事するクリーニング師は、業務に従事した後一年以内に法第八条の二の規定による研修（以下「研修」という。）を受けるものとする。 </w:t>
                      </w:r>
                    </w:p>
                    <w:p w:rsidR="007234C7" w:rsidRPr="00867213" w:rsidRDefault="007234C7" w:rsidP="00867213">
                      <w:pPr>
                        <w:pStyle w:val="a3"/>
                        <w:spacing w:line="276" w:lineRule="auto"/>
                        <w:rPr>
                          <w:rFonts w:ascii="HGS創英ﾌﾟﾚｾﾞﾝｽEB" w:eastAsia="HGS創英ﾌﾟﾚｾﾞﾝｽEB" w:hAnsi="ＭＳ ゴシック" w:cs="ＭＳ ゴシック"/>
                          <w:color w:val="000000" w:themeColor="text1"/>
                          <w:sz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67213">
                        <w:rPr>
                          <w:rFonts w:ascii="HGS創英ﾌﾟﾚｾﾞﾝｽEB" w:eastAsia="HGS創英ﾌﾟﾚｾﾞﾝｽEB" w:hAnsi="ＭＳ 明朝" w:cs="ＭＳ ゴシック" w:hint="eastAsia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２</w:t>
                      </w:r>
                      <w:r w:rsidR="0016142A">
                        <w:rPr>
                          <w:rFonts w:ascii="HGS創英ﾌﾟﾚｾﾞﾝｽEB" w:eastAsia="HGS創英ﾌﾟﾚｾﾞﾝｽEB" w:hAnsi="ＭＳ 明朝" w:cs="ＭＳ ゴシック" w:hint="eastAsia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　</w:t>
                      </w:r>
                      <w:r w:rsidRPr="00867213">
                        <w:rPr>
                          <w:rFonts w:ascii="HGS創英ﾌﾟﾚｾﾞﾝｽEB" w:eastAsia="HGS創英ﾌﾟﾚｾﾞﾝｽEB" w:hAnsi="ＭＳ 明朝" w:cs="ＭＳ ゴシック" w:hint="eastAsia"/>
                          <w:color w:val="000000" w:themeColor="text1"/>
                          <w:sz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クリーニング所の業務に従事するクリーニング師は、前項の研修を受けた後は、三年を超えない期間ごとに研修を受けるものとする。 </w:t>
                      </w:r>
                    </w:p>
                    <w:p w:rsidR="007234C7" w:rsidRPr="00867213" w:rsidRDefault="007234C7" w:rsidP="00867213">
                      <w:pPr>
                        <w:spacing w:line="276" w:lineRule="auto"/>
                        <w:jc w:val="center"/>
                        <w:rPr>
                          <w:rFonts w:ascii="HGS創英ﾌﾟﾚｾﾞﾝｽEB" w:eastAsia="HGS創英ﾌﾟﾚｾﾞﾝｽEB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B17EE6" w:rsidRPr="007234C7" w:rsidSect="007234C7">
      <w:pgSz w:w="11906" w:h="16838"/>
      <w:pgMar w:top="1440" w:right="141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E5A" w:rsidRDefault="00742E5A" w:rsidP="00742E5A">
      <w:r>
        <w:separator/>
      </w:r>
    </w:p>
  </w:endnote>
  <w:endnote w:type="continuationSeparator" w:id="0">
    <w:p w:rsidR="00742E5A" w:rsidRDefault="00742E5A" w:rsidP="00742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明朝B">
    <w:panose1 w:val="02020809000000000000"/>
    <w:charset w:val="80"/>
    <w:family w:val="roman"/>
    <w:pitch w:val="fixed"/>
    <w:sig w:usb0="80000281" w:usb1="28C76CF8" w:usb2="00000010" w:usb3="00000000" w:csb0="00020000" w:csb1="00000000"/>
  </w:font>
  <w:font w:name="HGS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E5A" w:rsidRDefault="00742E5A" w:rsidP="00742E5A">
      <w:r>
        <w:separator/>
      </w:r>
    </w:p>
  </w:footnote>
  <w:footnote w:type="continuationSeparator" w:id="0">
    <w:p w:rsidR="00742E5A" w:rsidRDefault="00742E5A" w:rsidP="00742E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937"/>
    <w:rsid w:val="000519DF"/>
    <w:rsid w:val="000C5937"/>
    <w:rsid w:val="000D5B1B"/>
    <w:rsid w:val="0016142A"/>
    <w:rsid w:val="007234C7"/>
    <w:rsid w:val="00742E5A"/>
    <w:rsid w:val="00867213"/>
    <w:rsid w:val="008F3B83"/>
    <w:rsid w:val="009F5D5E"/>
    <w:rsid w:val="00A97D47"/>
    <w:rsid w:val="00B17EE6"/>
    <w:rsid w:val="00BB53C4"/>
    <w:rsid w:val="00C323AB"/>
    <w:rsid w:val="00D32197"/>
    <w:rsid w:val="00DE40E1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3F39246"/>
  <w15:chartTrackingRefBased/>
  <w15:docId w15:val="{DEF6F258-D82B-4719-9BEE-54385D917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F1275"/>
    <w:rPr>
      <w:rFonts w:asciiTheme="minorEastAsia" w:eastAsiaTheme="minorEastAsia" w:hAnsi="Courier New" w:cs="Courier New"/>
    </w:rPr>
  </w:style>
  <w:style w:type="character" w:customStyle="1" w:styleId="a4">
    <w:name w:val="書式なし (文字)"/>
    <w:basedOn w:val="a0"/>
    <w:link w:val="a3"/>
    <w:uiPriority w:val="99"/>
    <w:rsid w:val="002F1275"/>
    <w:rPr>
      <w:rFonts w:asciiTheme="minorEastAsia" w:eastAsiaTheme="minorEastAsia" w:hAnsi="Courier New" w:cs="Courier New"/>
    </w:rPr>
  </w:style>
  <w:style w:type="paragraph" w:styleId="a5">
    <w:name w:val="header"/>
    <w:basedOn w:val="a"/>
    <w:link w:val="a6"/>
    <w:uiPriority w:val="99"/>
    <w:unhideWhenUsed/>
    <w:rsid w:val="00742E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42E5A"/>
  </w:style>
  <w:style w:type="paragraph" w:styleId="a7">
    <w:name w:val="footer"/>
    <w:basedOn w:val="a"/>
    <w:link w:val="a8"/>
    <w:uiPriority w:val="99"/>
    <w:unhideWhenUsed/>
    <w:rsid w:val="00742E5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42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byouin</dc:creator>
  <cp:keywords/>
  <dc:description/>
  <cp:lastModifiedBy>byouin</cp:lastModifiedBy>
  <cp:revision>14</cp:revision>
  <cp:lastPrinted>2023-03-28T07:04:00Z</cp:lastPrinted>
  <dcterms:created xsi:type="dcterms:W3CDTF">2020-01-30T08:20:00Z</dcterms:created>
  <dcterms:modified xsi:type="dcterms:W3CDTF">2026-04-09T04:47:00Z</dcterms:modified>
</cp:coreProperties>
</file>